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Шалинского муниципального района»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24"/>
          <w:szCs w:val="25"/>
          <w:lang w:eastAsia="ru-RU"/>
        </w:rPr>
      </w:pPr>
      <w:r w:rsidRPr="00AA439F">
        <w:rPr>
          <w:rFonts w:ascii="Times New Roman" w:eastAsia="SimSun" w:hAnsi="Times New Roman" w:cs="Times New Roman"/>
          <w:b/>
          <w:sz w:val="24"/>
          <w:szCs w:val="25"/>
          <w:lang w:eastAsia="ru-RU"/>
        </w:rPr>
        <w:t>Муниципальное бюджетное общеобразовательное учреждение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>«СРЕДНЯЯ ОБЩЕОБРАЗОВАТЕЛЬНАЯ ШКОЛА № 2 С. СЕРЖЕНЬ-ЮРТ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SimSun" w:hAnsi="Times New Roman" w:cs="Times New Roman"/>
          <w:b/>
          <w:sz w:val="24"/>
          <w:szCs w:val="25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>ШАЛИНСКОГО МУНИЦИПАЛЬНОГО РАЙОНА»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 2 с. Сержень-Юрт Шалинского муниципального района»</w:t>
      </w:r>
      <w:r w:rsidRPr="00AA43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«Шелан муниципальни к</w:t>
      </w:r>
      <w:r w:rsidRPr="00AA43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дешаран дакъа»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Муниципальни бюджетни йукъарадешаран хьукмат 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ШЕЛАН МУНИЦИПАЛЬНИ К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СИРЖА-ЭВЛАРА </w:t>
      </w: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ЙУККЪЕРА ЙУКЪАРАДЕШАРАН ИШКОЛ № 2»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(МБЙУХЬ «Шелан муниципальни к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Сиржа-Эвлара </w:t>
      </w:r>
      <w:r w:rsidRPr="00AA43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ЙУЙУИ № 2</w:t>
      </w:r>
      <w:r w:rsidRPr="00AA4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AA439F" w:rsidRPr="00AA439F" w:rsidTr="009D2E8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39F" w:rsidRPr="00AA439F" w:rsidRDefault="00AA439F" w:rsidP="00AA439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29.08.2024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A439F" w:rsidRPr="00AA439F" w:rsidRDefault="00AA439F" w:rsidP="00AA439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AA439F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39F" w:rsidRPr="00AA439F" w:rsidRDefault="00AA439F" w:rsidP="00AA43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168</w:t>
            </w:r>
          </w:p>
        </w:tc>
      </w:tr>
    </w:tbl>
    <w:p w:rsidR="00AA439F" w:rsidRPr="00AA439F" w:rsidRDefault="00AA439F" w:rsidP="00AA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9F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Сержень-Юрт</w:t>
      </w:r>
    </w:p>
    <w:p w:rsidR="005D3627" w:rsidRPr="005902A6" w:rsidRDefault="005D3627" w:rsidP="00117FA7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B4FAF" w:rsidRPr="005902A6" w:rsidRDefault="00CB4FAF" w:rsidP="00117FA7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88D" w:rsidRPr="005902A6" w:rsidRDefault="0057188D" w:rsidP="00AA439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02A6">
        <w:rPr>
          <w:rFonts w:ascii="Times New Roman" w:hAnsi="Times New Roman" w:cs="Times New Roman"/>
          <w:b/>
          <w:bCs/>
          <w:sz w:val="28"/>
          <w:szCs w:val="28"/>
        </w:rPr>
        <w:t>О профилактике буллинга и порядке действий персонала</w:t>
      </w:r>
    </w:p>
    <w:p w:rsidR="0057188D" w:rsidRPr="005902A6" w:rsidRDefault="0057188D" w:rsidP="00AA439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02A6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C93469">
        <w:rPr>
          <w:rFonts w:ascii="Times New Roman" w:hAnsi="Times New Roman" w:cs="Times New Roman"/>
          <w:b/>
          <w:bCs/>
          <w:sz w:val="28"/>
          <w:szCs w:val="28"/>
        </w:rPr>
        <w:t>столкновении со случаями буллинга</w:t>
      </w:r>
      <w:r w:rsidRPr="005902A6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образовательной</w:t>
      </w:r>
    </w:p>
    <w:p w:rsidR="005D7C25" w:rsidRPr="005902A6" w:rsidRDefault="0057188D" w:rsidP="00AA439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02A6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:rsidR="005D7C25" w:rsidRPr="005902A6" w:rsidRDefault="005D7C25" w:rsidP="00117FA7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B4FAF" w:rsidRPr="005902A6" w:rsidRDefault="00CB4FAF" w:rsidP="000B33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Н</w:t>
      </w:r>
      <w:r w:rsidR="00117FA7" w:rsidRPr="005902A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0B33A7" w:rsidRPr="005902A6">
        <w:rPr>
          <w:rFonts w:ascii="Times New Roman" w:hAnsi="Times New Roman" w:cs="Times New Roman"/>
          <w:sz w:val="28"/>
          <w:szCs w:val="28"/>
        </w:rPr>
        <w:t>Плана воспитательной работы М</w:t>
      </w:r>
      <w:r w:rsidRPr="005902A6">
        <w:rPr>
          <w:rFonts w:ascii="Times New Roman" w:hAnsi="Times New Roman" w:cs="Times New Roman"/>
          <w:sz w:val="28"/>
          <w:szCs w:val="28"/>
        </w:rPr>
        <w:t>Б</w:t>
      </w:r>
      <w:r w:rsidR="000B33A7" w:rsidRPr="005902A6">
        <w:rPr>
          <w:rFonts w:ascii="Times New Roman" w:hAnsi="Times New Roman" w:cs="Times New Roman"/>
          <w:sz w:val="28"/>
          <w:szCs w:val="28"/>
        </w:rPr>
        <w:t xml:space="preserve">ОУ </w:t>
      </w:r>
      <w:r w:rsidR="000B578B">
        <w:rPr>
          <w:rFonts w:ascii="Times New Roman" w:hAnsi="Times New Roman" w:cs="Times New Roman"/>
          <w:sz w:val="28"/>
          <w:szCs w:val="28"/>
        </w:rPr>
        <w:t>«</w:t>
      </w:r>
      <w:r w:rsidR="000B33A7" w:rsidRPr="005902A6">
        <w:rPr>
          <w:rFonts w:ascii="Times New Roman" w:hAnsi="Times New Roman" w:cs="Times New Roman"/>
          <w:sz w:val="28"/>
          <w:szCs w:val="28"/>
        </w:rPr>
        <w:t>СОШ №</w:t>
      </w:r>
      <w:r w:rsidR="000B578B">
        <w:rPr>
          <w:rFonts w:ascii="Times New Roman" w:hAnsi="Times New Roman" w:cs="Times New Roman"/>
          <w:sz w:val="28"/>
          <w:szCs w:val="28"/>
        </w:rPr>
        <w:t>2 с. Сержень-Юрт»</w:t>
      </w:r>
      <w:r w:rsidR="000B33A7" w:rsidRPr="005902A6">
        <w:rPr>
          <w:rFonts w:ascii="Times New Roman" w:hAnsi="Times New Roman" w:cs="Times New Roman"/>
          <w:sz w:val="28"/>
          <w:szCs w:val="28"/>
        </w:rPr>
        <w:t xml:space="preserve"> на 20</w:t>
      </w:r>
      <w:r w:rsidR="000B578B">
        <w:rPr>
          <w:rFonts w:ascii="Times New Roman" w:hAnsi="Times New Roman" w:cs="Times New Roman"/>
          <w:sz w:val="28"/>
          <w:szCs w:val="28"/>
        </w:rPr>
        <w:t>24</w:t>
      </w:r>
      <w:r w:rsidR="000B33A7" w:rsidRPr="005902A6">
        <w:rPr>
          <w:rFonts w:ascii="Times New Roman" w:hAnsi="Times New Roman" w:cs="Times New Roman"/>
          <w:sz w:val="28"/>
          <w:szCs w:val="28"/>
        </w:rPr>
        <w:t>/20</w:t>
      </w:r>
      <w:r w:rsidR="000B578B">
        <w:rPr>
          <w:rFonts w:ascii="Times New Roman" w:hAnsi="Times New Roman" w:cs="Times New Roman"/>
          <w:sz w:val="28"/>
          <w:szCs w:val="28"/>
        </w:rPr>
        <w:t>25</w:t>
      </w:r>
      <w:r w:rsidR="000B33A7" w:rsidRPr="005902A6">
        <w:rPr>
          <w:rFonts w:ascii="Times New Roman" w:hAnsi="Times New Roman" w:cs="Times New Roman"/>
          <w:sz w:val="28"/>
          <w:szCs w:val="28"/>
        </w:rPr>
        <w:t xml:space="preserve"> учебный год, </w:t>
      </w:r>
      <w:r w:rsidR="000C69DB" w:rsidRPr="005902A6">
        <w:rPr>
          <w:rStyle w:val="11"/>
          <w:rFonts w:ascii="Times New Roman" w:hAnsi="Times New Roman" w:cs="Times New Roman"/>
          <w:sz w:val="28"/>
          <w:szCs w:val="28"/>
        </w:rPr>
        <w:t xml:space="preserve">в целях обеспечения психологической безопасности образовательной </w:t>
      </w:r>
      <w:r w:rsidR="000C69DB" w:rsidRPr="005902A6">
        <w:rPr>
          <w:rFonts w:ascii="Times New Roman" w:hAnsi="Times New Roman" w:cs="Times New Roman"/>
          <w:sz w:val="28"/>
          <w:szCs w:val="28"/>
        </w:rPr>
        <w:t>среды, предупреждению всех форм буллинга</w:t>
      </w:r>
      <w:r w:rsidRPr="005902A6">
        <w:rPr>
          <w:rFonts w:ascii="Times New Roman" w:hAnsi="Times New Roman" w:cs="Times New Roman"/>
          <w:sz w:val="28"/>
          <w:szCs w:val="28"/>
        </w:rPr>
        <w:t xml:space="preserve"> </w:t>
      </w:r>
      <w:r w:rsidR="000C69DB" w:rsidRPr="005902A6">
        <w:rPr>
          <w:rFonts w:ascii="Times New Roman" w:hAnsi="Times New Roman" w:cs="Times New Roman"/>
          <w:sz w:val="28"/>
          <w:szCs w:val="28"/>
        </w:rPr>
        <w:t xml:space="preserve">и профилактике суицидального поведения детей и подростков в </w:t>
      </w:r>
      <w:r w:rsidR="000B578B">
        <w:rPr>
          <w:rFonts w:ascii="Times New Roman" w:hAnsi="Times New Roman" w:cs="Times New Roman"/>
          <w:sz w:val="28"/>
          <w:szCs w:val="28"/>
        </w:rPr>
        <w:t xml:space="preserve">МБОУ </w:t>
      </w:r>
      <w:r w:rsidR="00645EE3">
        <w:rPr>
          <w:rFonts w:ascii="Times New Roman" w:hAnsi="Times New Roman" w:cs="Times New Roman"/>
          <w:sz w:val="28"/>
          <w:szCs w:val="28"/>
        </w:rPr>
        <w:t>«</w:t>
      </w:r>
      <w:r w:rsidR="000B578B">
        <w:rPr>
          <w:rFonts w:ascii="Times New Roman" w:hAnsi="Times New Roman" w:cs="Times New Roman"/>
          <w:sz w:val="28"/>
          <w:szCs w:val="28"/>
        </w:rPr>
        <w:t xml:space="preserve">СОШ №2 </w:t>
      </w:r>
      <w:r w:rsidR="00645EE3">
        <w:rPr>
          <w:rFonts w:ascii="Times New Roman" w:hAnsi="Times New Roman" w:cs="Times New Roman"/>
          <w:sz w:val="28"/>
          <w:szCs w:val="28"/>
        </w:rPr>
        <w:t>с. Сержень-Юрт»</w:t>
      </w:r>
    </w:p>
    <w:p w:rsidR="00CB4FAF" w:rsidRPr="005902A6" w:rsidRDefault="00CB4FAF" w:rsidP="000B33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FA7" w:rsidRPr="00AA439F" w:rsidRDefault="00117FA7" w:rsidP="00AA439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9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C69DB" w:rsidRPr="005902A6" w:rsidRDefault="00117FA7" w:rsidP="00CB7D8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0C69DB" w:rsidRPr="005902A6">
        <w:rPr>
          <w:rFonts w:ascii="Times New Roman" w:hAnsi="Times New Roman" w:cs="Times New Roman"/>
          <w:sz w:val="28"/>
          <w:szCs w:val="28"/>
        </w:rPr>
        <w:t>всех структур школы по работе в данном направлении:</w:t>
      </w:r>
    </w:p>
    <w:p w:rsidR="000C69DB" w:rsidRPr="005902A6" w:rsidRDefault="005902A6" w:rsidP="000C69DB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профилактики</w:t>
      </w:r>
      <w:r w:rsidR="000C69DB" w:rsidRPr="00590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69DB" w:rsidRPr="005902A6" w:rsidRDefault="000C69DB" w:rsidP="000C69DB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школьной службы примирения (ШСП),</w:t>
      </w:r>
    </w:p>
    <w:p w:rsidR="00CB7D87" w:rsidRPr="005902A6" w:rsidRDefault="00CB7D87" w:rsidP="00CB7D8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 xml:space="preserve">Заместителю директора по ВР </w:t>
      </w:r>
      <w:r w:rsidR="000B578B">
        <w:rPr>
          <w:rFonts w:ascii="Times New Roman" w:hAnsi="Times New Roman" w:cs="Times New Roman"/>
          <w:sz w:val="28"/>
          <w:szCs w:val="28"/>
        </w:rPr>
        <w:t>Хариповой Фатиме Ахмедовне</w:t>
      </w:r>
      <w:r w:rsidRPr="005902A6">
        <w:rPr>
          <w:rFonts w:ascii="Times New Roman" w:hAnsi="Times New Roman" w:cs="Times New Roman"/>
          <w:sz w:val="28"/>
          <w:szCs w:val="28"/>
        </w:rPr>
        <w:t>:</w:t>
      </w:r>
    </w:p>
    <w:p w:rsidR="000C69DB" w:rsidRPr="005902A6" w:rsidRDefault="000C69DB" w:rsidP="000C69D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обновить раздел о профилактике буллинга и разместить нормативные документов на сайте школы,</w:t>
      </w:r>
    </w:p>
    <w:p w:rsidR="000C69DB" w:rsidRPr="005902A6" w:rsidRDefault="000C69DB" w:rsidP="000C69D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CB4FAF" w:rsidRPr="005902A6">
        <w:rPr>
          <w:rFonts w:ascii="Times New Roman" w:hAnsi="Times New Roman" w:cs="Times New Roman"/>
          <w:sz w:val="28"/>
          <w:szCs w:val="28"/>
        </w:rPr>
        <w:t>буклеты (брошюры, памятки)</w:t>
      </w:r>
      <w:r w:rsidRPr="005902A6">
        <w:rPr>
          <w:rFonts w:ascii="Times New Roman" w:hAnsi="Times New Roman" w:cs="Times New Roman"/>
          <w:sz w:val="28"/>
          <w:szCs w:val="28"/>
        </w:rPr>
        <w:t xml:space="preserve"> с нормативными документами по профилактике буллинга в образовательной среде для педагогов</w:t>
      </w:r>
      <w:r w:rsidR="0089093D" w:rsidRPr="005902A6">
        <w:rPr>
          <w:rFonts w:ascii="Times New Roman" w:hAnsi="Times New Roman" w:cs="Times New Roman"/>
          <w:sz w:val="28"/>
          <w:szCs w:val="28"/>
        </w:rPr>
        <w:t>;</w:t>
      </w:r>
    </w:p>
    <w:p w:rsidR="005902A6" w:rsidRDefault="0089093D" w:rsidP="00CB4FAF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 xml:space="preserve">разработать план мероприятий, способствующих формированию у обучающихся личностных и социальных (жизненных) навыков для развития и поддержания здоровых межличностных отношений без насилия и дискриминации, </w:t>
      </w:r>
      <w:r w:rsidRPr="005902A6">
        <w:rPr>
          <w:rFonts w:ascii="Times New Roman" w:hAnsi="Times New Roman" w:cs="Times New Roman"/>
          <w:bCs/>
          <w:sz w:val="28"/>
          <w:szCs w:val="28"/>
        </w:rPr>
        <w:t xml:space="preserve">вовлечения обучающихся и родителей </w:t>
      </w:r>
      <w:r w:rsidRPr="005902A6">
        <w:rPr>
          <w:rFonts w:ascii="Times New Roman" w:hAnsi="Times New Roman" w:cs="Times New Roman"/>
          <w:sz w:val="28"/>
          <w:szCs w:val="28"/>
        </w:rPr>
        <w:t>в планирование и реализацию мер по улучшению социально-психологического климата в образовательной организации и профилактике насилия, проведения среди них информационно-просветительской работы</w:t>
      </w:r>
      <w:r w:rsidR="005902A6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5902A6">
        <w:rPr>
          <w:rFonts w:ascii="Times New Roman" w:hAnsi="Times New Roman" w:cs="Times New Roman"/>
          <w:sz w:val="28"/>
          <w:szCs w:val="28"/>
        </w:rPr>
        <w:t>.</w:t>
      </w:r>
    </w:p>
    <w:p w:rsidR="0089093D" w:rsidRPr="005902A6" w:rsidRDefault="0089093D" w:rsidP="00CB4FAF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«Порядок действий персонала </w:t>
      </w:r>
      <w:r w:rsidR="005902A6">
        <w:rPr>
          <w:rFonts w:ascii="Times New Roman" w:hAnsi="Times New Roman" w:cs="Times New Roman"/>
          <w:sz w:val="28"/>
          <w:szCs w:val="28"/>
        </w:rPr>
        <w:t>МБОУ</w:t>
      </w:r>
      <w:r w:rsidR="000B578B">
        <w:rPr>
          <w:rFonts w:ascii="Times New Roman" w:hAnsi="Times New Roman" w:cs="Times New Roman"/>
          <w:sz w:val="28"/>
          <w:szCs w:val="28"/>
        </w:rPr>
        <w:t xml:space="preserve"> </w:t>
      </w:r>
      <w:r w:rsidR="00645EE3">
        <w:rPr>
          <w:rFonts w:ascii="Times New Roman" w:hAnsi="Times New Roman" w:cs="Times New Roman"/>
          <w:sz w:val="28"/>
          <w:szCs w:val="28"/>
        </w:rPr>
        <w:t>«</w:t>
      </w:r>
      <w:r w:rsidR="000B578B">
        <w:rPr>
          <w:rFonts w:ascii="Times New Roman" w:hAnsi="Times New Roman" w:cs="Times New Roman"/>
          <w:sz w:val="28"/>
          <w:szCs w:val="28"/>
        </w:rPr>
        <w:t>СОШ №2</w:t>
      </w:r>
      <w:r w:rsidR="00CB4FAF" w:rsidRPr="005902A6">
        <w:rPr>
          <w:rFonts w:ascii="Times New Roman" w:hAnsi="Times New Roman" w:cs="Times New Roman"/>
          <w:sz w:val="28"/>
          <w:szCs w:val="28"/>
        </w:rPr>
        <w:t xml:space="preserve"> </w:t>
      </w:r>
      <w:r w:rsidR="00645EE3">
        <w:rPr>
          <w:rFonts w:ascii="Times New Roman" w:hAnsi="Times New Roman" w:cs="Times New Roman"/>
          <w:sz w:val="28"/>
          <w:szCs w:val="28"/>
        </w:rPr>
        <w:t xml:space="preserve">с. Сержень-Юрт» </w:t>
      </w:r>
      <w:r w:rsidRPr="005902A6">
        <w:rPr>
          <w:rFonts w:ascii="Times New Roman" w:hAnsi="Times New Roman" w:cs="Times New Roman"/>
          <w:sz w:val="28"/>
          <w:szCs w:val="28"/>
        </w:rPr>
        <w:t>при столкновении с кризисными ситуациями, нарушающими психологическую безопасность образовательной среды</w:t>
      </w:r>
      <w:r w:rsidR="005902A6">
        <w:rPr>
          <w:rFonts w:ascii="Times New Roman" w:hAnsi="Times New Roman" w:cs="Times New Roman"/>
          <w:sz w:val="28"/>
          <w:szCs w:val="28"/>
        </w:rPr>
        <w:t>» (далее- Порядок) (Приложение 2</w:t>
      </w:r>
      <w:r w:rsidRPr="005902A6">
        <w:rPr>
          <w:rFonts w:ascii="Times New Roman" w:hAnsi="Times New Roman" w:cs="Times New Roman"/>
          <w:sz w:val="28"/>
          <w:szCs w:val="28"/>
        </w:rPr>
        <w:t>).</w:t>
      </w:r>
    </w:p>
    <w:p w:rsidR="0089093D" w:rsidRPr="005902A6" w:rsidRDefault="0089093D" w:rsidP="008909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Всем работникам школы при возникновении кризисной ситуации осуществлять свои действия в соответствии с утвержденным Порядком.</w:t>
      </w:r>
    </w:p>
    <w:p w:rsidR="0089093D" w:rsidRPr="005902A6" w:rsidRDefault="0089093D" w:rsidP="008909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Утвердить форму «Акта регистрации случая наси</w:t>
      </w:r>
      <w:r w:rsidR="005902A6">
        <w:rPr>
          <w:rFonts w:ascii="Times New Roman" w:hAnsi="Times New Roman" w:cs="Times New Roman"/>
          <w:sz w:val="28"/>
          <w:szCs w:val="28"/>
        </w:rPr>
        <w:t>лия и принятых мер» (Приложение 3</w:t>
      </w:r>
      <w:r w:rsidRPr="005902A6">
        <w:rPr>
          <w:rFonts w:ascii="Times New Roman" w:hAnsi="Times New Roman" w:cs="Times New Roman"/>
          <w:sz w:val="28"/>
          <w:szCs w:val="28"/>
        </w:rPr>
        <w:t>).</w:t>
      </w:r>
    </w:p>
    <w:p w:rsidR="0089093D" w:rsidRPr="005902A6" w:rsidRDefault="0089093D" w:rsidP="008909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9093D" w:rsidRPr="005902A6" w:rsidRDefault="0089093D" w:rsidP="008909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39F" w:rsidRPr="005902A6" w:rsidRDefault="003877DE" w:rsidP="00AA439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2A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902A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B578B">
        <w:rPr>
          <w:rFonts w:ascii="Times New Roman" w:hAnsi="Times New Roman" w:cs="Times New Roman"/>
          <w:sz w:val="28"/>
          <w:szCs w:val="28"/>
        </w:rPr>
        <w:t xml:space="preserve"> </w:t>
      </w:r>
      <w:r w:rsidR="00AA439F">
        <w:rPr>
          <w:rFonts w:ascii="Times New Roman" w:hAnsi="Times New Roman" w:cs="Times New Roman"/>
          <w:sz w:val="28"/>
          <w:szCs w:val="28"/>
        </w:rPr>
        <w:t xml:space="preserve">                  М.И. Таусова</w:t>
      </w:r>
    </w:p>
    <w:p w:rsidR="005902A6" w:rsidRDefault="005902A6" w:rsidP="00CB4FA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AF" w:rsidRPr="005902A6" w:rsidRDefault="00CB4FAF" w:rsidP="00CB4FA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AF" w:rsidRPr="00CB4FAF" w:rsidRDefault="00CB4FAF" w:rsidP="00CB4F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FAF" w:rsidRPr="00CB4FAF" w:rsidRDefault="00CB4FAF" w:rsidP="00CB4F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FAF" w:rsidRPr="00CB4FAF" w:rsidRDefault="00CB4FAF" w:rsidP="00CB4F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Pr="005963A1" w:rsidRDefault="005963A1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Приложение №1</w:t>
      </w:r>
    </w:p>
    <w:p w:rsidR="005963A1" w:rsidRPr="005963A1" w:rsidRDefault="005963A1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45EE3">
        <w:rPr>
          <w:rFonts w:ascii="Times New Roman" w:hAnsi="Times New Roman" w:cs="Times New Roman"/>
          <w:sz w:val="24"/>
          <w:szCs w:val="24"/>
        </w:rPr>
        <w:t xml:space="preserve">            К приказу </w:t>
      </w:r>
    </w:p>
    <w:p w:rsidR="005963A1" w:rsidRPr="005963A1" w:rsidRDefault="005963A1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45EE3">
        <w:rPr>
          <w:rFonts w:ascii="Times New Roman" w:hAnsi="Times New Roman" w:cs="Times New Roman"/>
          <w:sz w:val="24"/>
          <w:szCs w:val="24"/>
        </w:rPr>
        <w:t xml:space="preserve">                           От 29.08</w:t>
      </w:r>
      <w:r w:rsidRPr="005963A1">
        <w:rPr>
          <w:rFonts w:ascii="Times New Roman" w:hAnsi="Times New Roman" w:cs="Times New Roman"/>
          <w:sz w:val="24"/>
          <w:szCs w:val="24"/>
        </w:rPr>
        <w:t>.2024г. №</w:t>
      </w:r>
      <w:r w:rsidR="00AA439F">
        <w:rPr>
          <w:rFonts w:ascii="Times New Roman" w:hAnsi="Times New Roman" w:cs="Times New Roman"/>
          <w:sz w:val="24"/>
          <w:szCs w:val="24"/>
        </w:rPr>
        <w:t xml:space="preserve"> 168</w:t>
      </w: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963A1" w:rsidRPr="005963A1" w:rsidRDefault="005963A1" w:rsidP="005963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Pr="005963A1" w:rsidRDefault="005963A1" w:rsidP="00596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63A1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5963A1" w:rsidRPr="005963A1" w:rsidRDefault="005963A1" w:rsidP="005963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963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мероприятий по профилактике </w:t>
      </w:r>
      <w:r w:rsidRPr="005963A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буллинга, кибербуллинга</w:t>
      </w:r>
    </w:p>
    <w:p w:rsidR="005963A1" w:rsidRPr="005963A1" w:rsidRDefault="005963A1" w:rsidP="00596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63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среди обучающихся МБОУ</w:t>
      </w:r>
      <w:r w:rsidR="00645E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«СОШ № 2 с. Сержень-Юрт»</w:t>
      </w:r>
    </w:p>
    <w:p w:rsidR="005963A1" w:rsidRPr="005963A1" w:rsidRDefault="005963A1" w:rsidP="00596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63A1">
        <w:rPr>
          <w:rFonts w:ascii="Times New Roman" w:hAnsi="Times New Roman" w:cs="Times New Roman"/>
          <w:b/>
          <w:sz w:val="24"/>
          <w:szCs w:val="24"/>
          <w:lang w:eastAsia="ru-RU"/>
        </w:rPr>
        <w:t>на 2024-2025 учебный год</w:t>
      </w:r>
    </w:p>
    <w:p w:rsidR="005963A1" w:rsidRPr="005963A1" w:rsidRDefault="005963A1" w:rsidP="005963A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963A1" w:rsidRPr="005963A1" w:rsidTr="00E923E0">
        <w:tc>
          <w:tcPr>
            <w:tcW w:w="9571" w:type="dxa"/>
            <w:gridSpan w:val="4"/>
          </w:tcPr>
          <w:p w:rsidR="005963A1" w:rsidRPr="005963A1" w:rsidRDefault="005963A1" w:rsidP="005963A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Нормативно – правовое и информационное обеспечение мероприятий.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 педагогов – предметников и классных руководителей «Как выявить буллинг и реагировать на него».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="005963A1"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материал на сайте по профилактике детского насилия, буллинга на сайте ОО.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</w:t>
            </w:r>
            <w:r w:rsidR="00645E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итель директора ВР Харипова Ф.А.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информационного стенда.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рекомендаций для педагогов по распознаванию признаков различных видов буллинга.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9571" w:type="dxa"/>
            <w:gridSpan w:val="4"/>
          </w:tcPr>
          <w:p w:rsidR="005963A1" w:rsidRPr="005963A1" w:rsidRDefault="005963A1" w:rsidP="005963A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Научно – методическая работа с педагогическим коллективом.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Совещание при зам. директора по ВР по теме «Проблемы буллинга и кибербуллинга в образовательной среде, способами выявления, ппрофилактики».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5963A1" w:rsidRPr="005963A1" w:rsidRDefault="005963A1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ВР </w:t>
            </w:r>
            <w:r w:rsidR="00645E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Харипова Ф.А.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 классных руководителей по теме «Роль классного руководителя в профилактике буллинга в ученических коллективах».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5963A1" w:rsidRPr="005963A1" w:rsidRDefault="005963A1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ВР </w:t>
            </w:r>
            <w:r w:rsidR="00645E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Харипова Ф.А.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 – практикум «Меры экстренного педагогического вмешательства: способы предотвращения (стратегии и техники) ситуация плохого поведения учащихся».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Р.С.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Консультации педагога – психолога, социального педагога по проблемным ситуациям: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Насилие в школе: что противопоставить жестокости и агрессии?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Буллинг или как не стать жертвой?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Что может послужить причиной кибербуллинга?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Детский буллинг в школе. Как защитить ребенка от травли.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педагогов по профилактике конфликтных ситуаций в классном коллективе, в 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963A1" w:rsidRPr="005963A1" w:rsidTr="00E923E0">
        <w:tc>
          <w:tcPr>
            <w:tcW w:w="9571" w:type="dxa"/>
            <w:gridSpan w:val="4"/>
          </w:tcPr>
          <w:p w:rsidR="005963A1" w:rsidRPr="005963A1" w:rsidRDefault="005963A1" w:rsidP="005963A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родителей на классных родительских собраниях о правах ребенка на защиту от любых форм насилия; как пережить последствия буллинга, кибербуллинга причиненного в подростковом возрасте; как предотвратить и преодолеть буллинг, кибербуллинг.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1- 11 классов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консультации педагога – психолога  по профилактике конфликтных ситуаций в классном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9571" w:type="dxa"/>
            <w:gridSpan w:val="4"/>
          </w:tcPr>
          <w:p w:rsidR="005963A1" w:rsidRPr="005963A1" w:rsidRDefault="005963A1" w:rsidP="005963A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с обучающимися.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часы и информационные беседы.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  - 4 кассы: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Законы сохранения доброты.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Как без особого труда добиться, чтобы тебя перестали дразнить и обижать.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Доброта спасет мир. Будем добрыми, не будем злыми. 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5 – 9 классы: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Бояться страшно. Действовать не страшно.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Буллинг как стадный допинг.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Безопасное поведение. 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Добро против насилия.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Как не стать жертвой насилия.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-Тренинги «Способы решения конфликтов с ровесниками».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10 – 11 классы: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Самовоспитание характера. Когда и как говорить «нет».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Предупреждение насилия и жестокости в школе.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Как преодолеть школьный буллинг, кибербуллинг.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Моя жизненная позиция. 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 (7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 (9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(8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(5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(6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 (7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(8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 (9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(5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(6класс)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 (10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(11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(10 класс)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(11класс)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1 – 4 классов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5 – 9 классов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645EE3" w:rsidRPr="005963A1" w:rsidRDefault="00645EE3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– 11 классов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 – практикум «Стресс и стрессоустойчивость». (7 – 11 класс)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Занятие – практикум «Повышение стрессоустойчивости». (7 – 11 класс)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 – декабрь</w:t>
            </w:r>
          </w:p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Правовой кинозал с просмотром видеоролика «Кибербуллинг – подростковый виртуальный террор». </w:t>
            </w:r>
          </w:p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(7 – 8 классы)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645EE3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5963A1" w:rsidRPr="005963A1" w:rsidTr="00E923E0">
        <w:tc>
          <w:tcPr>
            <w:tcW w:w="675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5963A1" w:rsidRPr="005963A1" w:rsidRDefault="005963A1" w:rsidP="005963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 инспектором по делам несовершеннолетних на тему «Школьный буллинг как предпосылка противоправного поведения несовершеннолетних и его предупреждение».</w:t>
            </w:r>
          </w:p>
        </w:tc>
        <w:tc>
          <w:tcPr>
            <w:tcW w:w="2393" w:type="dxa"/>
          </w:tcPr>
          <w:p w:rsidR="005963A1" w:rsidRPr="005963A1" w:rsidRDefault="005963A1" w:rsidP="005963A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393" w:type="dxa"/>
          </w:tcPr>
          <w:p w:rsidR="00645EE3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  <w:p w:rsidR="005963A1" w:rsidRPr="005963A1" w:rsidRDefault="00645EE3" w:rsidP="00645EE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Абдурзакова Р</w:t>
            </w:r>
            <w:r w:rsidRPr="005963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</w:tbl>
    <w:p w:rsidR="005963A1" w:rsidRPr="005963A1" w:rsidRDefault="005963A1" w:rsidP="005963A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89093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5902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A439F" w:rsidRPr="005963A1" w:rsidRDefault="00AA439F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Приложение №2</w:t>
      </w:r>
    </w:p>
    <w:p w:rsidR="00AA439F" w:rsidRPr="005963A1" w:rsidRDefault="00AA439F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К приказу </w:t>
      </w:r>
    </w:p>
    <w:p w:rsidR="00AA439F" w:rsidRPr="005963A1" w:rsidRDefault="00AA439F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29.08</w:t>
      </w:r>
      <w:r w:rsidRPr="005963A1">
        <w:rPr>
          <w:rFonts w:ascii="Times New Roman" w:hAnsi="Times New Roman" w:cs="Times New Roman"/>
          <w:sz w:val="24"/>
          <w:szCs w:val="24"/>
        </w:rPr>
        <w:t>.2024г. №</w:t>
      </w:r>
      <w:r>
        <w:rPr>
          <w:rFonts w:ascii="Times New Roman" w:hAnsi="Times New Roman" w:cs="Times New Roman"/>
          <w:sz w:val="24"/>
          <w:szCs w:val="24"/>
        </w:rPr>
        <w:t xml:space="preserve"> 168</w:t>
      </w: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902A6" w:rsidRPr="005902A6" w:rsidRDefault="005902A6" w:rsidP="005902A6">
      <w:pPr>
        <w:spacing w:after="160" w:line="259" w:lineRule="auto"/>
        <w:rPr>
          <w:rFonts w:ascii="Calibri" w:eastAsia="Calibri" w:hAnsi="Calibri" w:cs="Times New Roman"/>
        </w:rPr>
      </w:pPr>
    </w:p>
    <w:p w:rsidR="005902A6" w:rsidRPr="005902A6" w:rsidRDefault="005902A6" w:rsidP="0059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</w:t>
      </w:r>
      <w:r w:rsidR="00561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педагогического коллектива МБ</w:t>
      </w:r>
      <w:r w:rsidRPr="0059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="00561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«СОШ №2 с. Сержень-Юрт» </w:t>
      </w:r>
    </w:p>
    <w:p w:rsidR="005902A6" w:rsidRPr="005902A6" w:rsidRDefault="005902A6" w:rsidP="0059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столкновении с кризисными ситуациями, нарушающими психологическую безопасность образовательной среды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6645"/>
      </w:tblGrid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действия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должен: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Позвонить семье ребёнка, попавшего в кризисную ситуацию, предложить помощь, поддержку. Обозначить действия, которые необходимо предпринять.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Назначить ответственного педагога, который будет работать с ребенком и его семьей. 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Поставить в известность всех, непосредственно связанных с событием: учителей, одноклассников, школьный персонал. Определить последовательность действий. 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Определить политику контакта со средствами массовой информации о предоставлении возможной информации. - Оповестить вышестоящую организацию о ЧС (информация включает в себя следующие сведения: школа, дата происшествия, краткое описание, действия антикризисной группы).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Предпринять шаги по выявлению участия обучающихся «группы риска» в ситуации.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Определить необходимость связи с родителями обучающихся «группы риска»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Координирует действия участников, разрешающих кризисную ситуацию. - Управляет ходом обсуждения предпринимаемых действий. - Обеспечивает ведение документации и реализацию помощи конкретному ребенку со стороны всех участников антикризисной группы.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Поддерживает ребенка при острых кризисных реакциях - Обеспечивает психодиагностику (личностные особенности, причины кризисной ситуации). 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Дает рекомендации участникам по взаимодействию с суицидентом в кризисный и посткризисный период. - Консультирует ребенка, включает в групповые занятия по мере необходимости. 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Консультирует педагогов, родителей, давая рекомендации по взаимодействию с ребенком в кризисе.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Способствует разрешению провоцирующих ситуацию конфликтов. 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Развивает необходимые психологические компетенции на индивидуальных и групповых занятиях.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Изучает социальный статус ребенка в классе.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Информирует об особенностях семейного воспитания и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включенности родителей в проблемы ребенка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Взаимодействует с педагогами с целью обеспечения в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кризисный период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Способствует разрешению конфликтных ситуаций в классе.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Включает ребенка в обычную школьную жизнь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законные представители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Обеспечивают постоянный эмоциональный контакт с ребенком в кризисный период.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Выполняют рекомендации специалистов.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Посещают консультации психолога, специалистов школы.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необходимости производят значимые изменения в жизни семьи.</w:t>
            </w:r>
          </w:p>
        </w:tc>
      </w:tr>
      <w:tr w:rsidR="005902A6" w:rsidRPr="005902A6" w:rsidTr="00E923E0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Технический персонал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Информирует администрацию школы о столкновении с кризисными ситуациями, нарушающими психологическую</w:t>
            </w:r>
            <w:r w:rsidRPr="005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cr/>
              <w:t>безопасность образовательной среды.</w:t>
            </w:r>
          </w:p>
          <w:p w:rsidR="005902A6" w:rsidRPr="005902A6" w:rsidRDefault="005902A6" w:rsidP="0059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02A6" w:rsidRPr="005902A6" w:rsidRDefault="005902A6" w:rsidP="005902A6">
      <w:pPr>
        <w:spacing w:after="160" w:line="259" w:lineRule="auto"/>
        <w:rPr>
          <w:rFonts w:ascii="Calibri" w:eastAsia="Calibri" w:hAnsi="Calibri" w:cs="Times New Roman"/>
        </w:rPr>
      </w:pPr>
    </w:p>
    <w:p w:rsidR="005902A6" w:rsidRDefault="005902A6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2A6" w:rsidRDefault="005902A6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Default="00AA439F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3A1" w:rsidRDefault="005963A1" w:rsidP="00243DB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439F" w:rsidRPr="005963A1" w:rsidRDefault="005902A6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AA439F"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A439F">
        <w:rPr>
          <w:rFonts w:ascii="Times New Roman" w:hAnsi="Times New Roman" w:cs="Times New Roman"/>
          <w:sz w:val="24"/>
          <w:szCs w:val="24"/>
        </w:rPr>
        <w:t xml:space="preserve">                   Приложение №3</w:t>
      </w:r>
      <w:bookmarkStart w:id="0" w:name="_GoBack"/>
      <w:bookmarkEnd w:id="0"/>
    </w:p>
    <w:p w:rsidR="00AA439F" w:rsidRPr="005963A1" w:rsidRDefault="00AA439F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К приказу </w:t>
      </w:r>
    </w:p>
    <w:p w:rsidR="00AA439F" w:rsidRPr="005963A1" w:rsidRDefault="00AA439F" w:rsidP="00AA4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29.08</w:t>
      </w:r>
      <w:r w:rsidRPr="005963A1">
        <w:rPr>
          <w:rFonts w:ascii="Times New Roman" w:hAnsi="Times New Roman" w:cs="Times New Roman"/>
          <w:sz w:val="24"/>
          <w:szCs w:val="24"/>
        </w:rPr>
        <w:t>.2024г. №</w:t>
      </w:r>
      <w:r>
        <w:rPr>
          <w:rFonts w:ascii="Times New Roman" w:hAnsi="Times New Roman" w:cs="Times New Roman"/>
          <w:sz w:val="24"/>
          <w:szCs w:val="24"/>
        </w:rPr>
        <w:t xml:space="preserve"> 168</w:t>
      </w:r>
      <w:r w:rsidRPr="005963A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5902A6" w:rsidRPr="005902A6" w:rsidRDefault="005902A6" w:rsidP="00AA43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925783">
        <w:rPr>
          <w:rFonts w:ascii="Times New Roman" w:hAnsi="Times New Roman" w:cs="Times New Roman"/>
          <w:b/>
          <w:sz w:val="24"/>
          <w:szCs w:val="24"/>
        </w:rPr>
        <w:t>РЕГИСТРАЦИИ СЛУЧАЯ БУЛЛИНГА</w:t>
      </w:r>
      <w:r w:rsidRPr="00CB4FAF">
        <w:rPr>
          <w:rFonts w:ascii="Times New Roman" w:hAnsi="Times New Roman" w:cs="Times New Roman"/>
          <w:b/>
          <w:sz w:val="24"/>
          <w:szCs w:val="24"/>
        </w:rPr>
        <w:t xml:space="preserve"> И ПРИНЯТЫХ МЕР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DB6" w:rsidRPr="00CB4FAF" w:rsidRDefault="00243DB6" w:rsidP="005902A6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Дата сообщения о происшествии   _______________________________________________________________</w:t>
      </w:r>
    </w:p>
    <w:p w:rsidR="00243DB6" w:rsidRPr="00CB4FAF" w:rsidRDefault="00243DB6" w:rsidP="005902A6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Кто сообщил: 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:rsidR="00243DB6" w:rsidRPr="00CB4FAF" w:rsidRDefault="00243DB6" w:rsidP="005902A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пострадавший _______учащийся ________родитель _________работник ОО ________неизвестно _______</w:t>
      </w:r>
    </w:p>
    <w:p w:rsidR="00243DB6" w:rsidRPr="00CB4FAF" w:rsidRDefault="00243DB6" w:rsidP="005902A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как сообщил: 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bscript"/>
        </w:rPr>
        <w:t>(устно, через записку в «ящик доверия», по телефону, заявление на имя директора, др., анонимно)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кому сообщил: 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ФИО, должность работника ОО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суть сообщения: 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>- - - - - - - - -  - - - - - - - - - - - - - - - - - - - - - - - - - - - - - - - - - - - - - -  - - - - - - - - -  - - - - - - - - -  - - - - -  -  - -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и должность работника ОО, зарегистрировавшего сообщение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 xml:space="preserve">- - - - - - - - - - - - - - - - - - - - - - - - - - - - - - - - - - - - - - - - - - - - - - - - - - - - - - - - - - - - - - - - - - - - - - - - -  - - </w:t>
      </w:r>
    </w:p>
    <w:p w:rsidR="00243DB6" w:rsidRPr="00CB4FAF" w:rsidRDefault="00243DB6" w:rsidP="005902A6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Дата и время происшествия: ______________________________________________________________________</w:t>
      </w:r>
    </w:p>
    <w:p w:rsidR="00243DB6" w:rsidRPr="00CB4FAF" w:rsidRDefault="00243DB6" w:rsidP="005902A6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lastRenderedPageBreak/>
        <w:t>Место происшествия: ______________________________________________________________________________</w:t>
      </w:r>
    </w:p>
    <w:p w:rsidR="00243DB6" w:rsidRPr="00CB4FAF" w:rsidRDefault="00243DB6" w:rsidP="005902A6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Краткое описание происшествия: 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925783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какому виду буллинга действий можно отнести буллинге</w:t>
      </w:r>
      <w:r w:rsidR="00243DB6" w:rsidRPr="00CB4FAF">
        <w:rPr>
          <w:rFonts w:ascii="Times New Roman" w:hAnsi="Times New Roman" w:cs="Times New Roman"/>
          <w:sz w:val="24"/>
          <w:szCs w:val="24"/>
        </w:rPr>
        <w:t>: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физическое ______ </w:t>
      </w:r>
      <w:r w:rsidRPr="00CB4FAF">
        <w:rPr>
          <w:rFonts w:ascii="Times New Roman" w:hAnsi="Cambria" w:cs="Times New Roman"/>
          <w:sz w:val="24"/>
          <w:szCs w:val="24"/>
        </w:rPr>
        <w:t> </w:t>
      </w:r>
      <w:r w:rsidRPr="00CB4FAF">
        <w:rPr>
          <w:rFonts w:ascii="Times New Roman" w:hAnsi="Times New Roman" w:cs="Times New Roman"/>
          <w:sz w:val="24"/>
          <w:szCs w:val="24"/>
        </w:rPr>
        <w:t>психологи</w:t>
      </w:r>
      <w:r w:rsidR="00925783">
        <w:rPr>
          <w:rFonts w:ascii="Times New Roman" w:hAnsi="Times New Roman" w:cs="Times New Roman"/>
          <w:sz w:val="24"/>
          <w:szCs w:val="24"/>
        </w:rPr>
        <w:t xml:space="preserve">ческое ______ </w:t>
      </w:r>
    </w:p>
    <w:p w:rsidR="00243DB6" w:rsidRPr="00CB4FAF" w:rsidRDefault="00243DB6" w:rsidP="00243DB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вымогательство, отбирание денег, вещей ____ кибербуллинг _</w:t>
      </w:r>
      <w:r w:rsidR="00823DED">
        <w:rPr>
          <w:rFonts w:ascii="Times New Roman" w:hAnsi="Times New Roman" w:cs="Times New Roman"/>
          <w:sz w:val="24"/>
          <w:szCs w:val="24"/>
        </w:rPr>
        <w:t>____</w:t>
      </w:r>
      <w:r w:rsidRPr="00CB4FAF">
        <w:rPr>
          <w:rFonts w:ascii="Times New Roman" w:hAnsi="Times New Roman" w:cs="Times New Roman"/>
          <w:sz w:val="24"/>
          <w:szCs w:val="24"/>
        </w:rPr>
        <w:t xml:space="preserve">_____ дискриминационные действия или высказывания ______ однократный случай _______ 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систематически повторяющееся насилие (буллинг) _______ 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Сведения об участниках происшествия: 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пострадавший (пострадавшие)___________________________________________________________________________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обидчик (об</w:t>
      </w:r>
      <w:r w:rsidR="001A5665">
        <w:rPr>
          <w:rFonts w:ascii="Times New Roman" w:hAnsi="Times New Roman" w:cs="Times New Roman"/>
          <w:sz w:val="24"/>
          <w:szCs w:val="24"/>
        </w:rPr>
        <w:t>идчики</w:t>
      </w: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свидетель (свидетели)______________________________________________________________________________________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После</w:t>
      </w:r>
      <w:r w:rsidR="00823DED">
        <w:rPr>
          <w:rFonts w:ascii="Times New Roman" w:hAnsi="Times New Roman" w:cs="Times New Roman"/>
          <w:sz w:val="24"/>
          <w:szCs w:val="24"/>
        </w:rPr>
        <w:t>дствия (ущерб от) буллингских</w:t>
      </w:r>
      <w:r w:rsidRPr="00CB4FAF">
        <w:rPr>
          <w:rFonts w:ascii="Times New Roman" w:hAnsi="Times New Roman" w:cs="Times New Roman"/>
          <w:sz w:val="24"/>
          <w:szCs w:val="24"/>
        </w:rPr>
        <w:t xml:space="preserve"> действий: 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lastRenderedPageBreak/>
        <w:t xml:space="preserve">Была ли оказана пострадавшему первая* _____ и (или) медицинская ______ помощь: 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да _____ нет _____ кем _______________________________________________________________________________________ </w:t>
      </w: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должность для работника ОО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медработником ОО ____ работником скорой помощи ____ другим лицом ____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i/>
          <w:sz w:val="24"/>
          <w:szCs w:val="24"/>
        </w:rPr>
        <w:t>*Первая помощь оказывается при несчастных случаях, травмах и других состояниях, угрожающих жизни и здоровью, до прибытия медицинского работника.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>- - - - - - - -  - - - - - - - - - - - - - - - - - - - - - - - - - - - - - - - - - - - - - -  - - - - - - - - -  - - - - - - - - -  - - - - -  -  - -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и должность работника ОО, разбиравшего происшествие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 xml:space="preserve">- - - - - - - - - - - - - - - - - - - - - - - - - - - - - - - - - - - - - - - - - - - - - - - - - - - - - - - - - - - - - - - - - - - - - - - - -  - - 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Проводилось ли специальное расследование происшествия: да ____ нет 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кем: 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ФИО, должность работников ОО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Заключение и рекомендации 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>- - - - - - - - -  - - - - - - - - - - - - - - - - - - - - - - - - - - - - - - - - - - - - - -  - - - - - - - - -  - - - - - - - - -  - - - - -  -  - -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и должность работника ОО, ответственного за проведение расследования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 xml:space="preserve">- - - - - - - - - - - - - - - - - - - - - - - - - - - - - - - - - - - - - - - - - - - - - - - - - - - - - - - - - - - - - - - - - - - - - - - - -  - - 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Проведенная работа с пострадавшим(</w:t>
      </w:r>
      <w:r w:rsidR="00823DED">
        <w:rPr>
          <w:rFonts w:ascii="Times New Roman" w:hAnsi="Times New Roman" w:cs="Times New Roman"/>
          <w:sz w:val="24"/>
          <w:szCs w:val="24"/>
        </w:rPr>
        <w:t>и) по снижению вреда от буллинга</w:t>
      </w:r>
      <w:r w:rsidRPr="00CB4FAF">
        <w:rPr>
          <w:rFonts w:ascii="Times New Roman" w:hAnsi="Times New Roman" w:cs="Times New Roman"/>
          <w:sz w:val="24"/>
          <w:szCs w:val="24"/>
        </w:rPr>
        <w:t>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Проведенная работа с обидчиком (обидчиками), принятые воспитательные и дисциплинарные меры 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Проведенная работа со свидетелем (свидетелями) 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Привлекались ли для оказания помощи участникам происшествия специалисты различных служб вне образовательной организации: да ____ нет ____ 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название службы (служб) 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Реализованные меры 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lastRenderedPageBreak/>
        <w:t>Сообщалось ли о происшествии: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родителям пострадавшего (пострадавших)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родителям обидчика (обидчиков)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родителям свидетеля (свидетелей)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вышестоящему органу управления образованием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территориальной администрации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органам внутренних дел да ____ нет ____ </w:t>
      </w:r>
    </w:p>
    <w:p w:rsidR="00243DB6" w:rsidRPr="00CB4FAF" w:rsidRDefault="00243DB6" w:rsidP="00243DB6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 xml:space="preserve">другой инстанции __________________________ да ____ нет ____ </w:t>
      </w:r>
    </w:p>
    <w:p w:rsidR="00243DB6" w:rsidRPr="00CB4FAF" w:rsidRDefault="00243DB6" w:rsidP="00243DB6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План действий по дальнейшему контролю за ситуацией 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>- - - - - - - - -  - - - - - - - - - - - - - - - - - - - - - - - - - - - - - - - - - - - - - -  - - - - - - - - -  - - - - - - - - -  - - - - -  -  - -</w:t>
      </w:r>
    </w:p>
    <w:p w:rsidR="00243DB6" w:rsidRPr="00CB4FAF" w:rsidRDefault="00243DB6" w:rsidP="00243D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>ФИО и должность работника ОО, ответственного за проведение расследования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</w:rPr>
        <w:t>__________________________                              _____________________________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4F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243DB6" w:rsidRPr="00CB4FAF" w:rsidRDefault="00243DB6" w:rsidP="00243DB6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FAF">
        <w:rPr>
          <w:rFonts w:ascii="Times New Roman" w:hAnsi="Times New Roman" w:cs="Times New Roman"/>
          <w:b/>
          <w:sz w:val="24"/>
          <w:szCs w:val="24"/>
        </w:rPr>
        <w:t xml:space="preserve">- - - - - - - - - - - - - - - - - - - - - - - - - - - - - - - - - - - - - - - - - - - - - - - - - - - - - - - - - - - - - - - - - - - - - - - - -  - - </w:t>
      </w:r>
    </w:p>
    <w:p w:rsidR="00243DB6" w:rsidRPr="00CB4FAF" w:rsidRDefault="00243DB6" w:rsidP="00243DB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DB6" w:rsidRPr="00CB4FAF" w:rsidRDefault="00243DB6" w:rsidP="0089093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3DB6" w:rsidRPr="00CB4FAF" w:rsidSect="00AA439F">
      <w:pgSz w:w="11906" w:h="16838" w:code="9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E1" w:rsidRDefault="008069E1" w:rsidP="00117FA7">
      <w:pPr>
        <w:spacing w:after="0" w:line="240" w:lineRule="auto"/>
      </w:pPr>
      <w:r>
        <w:separator/>
      </w:r>
    </w:p>
  </w:endnote>
  <w:endnote w:type="continuationSeparator" w:id="0">
    <w:p w:rsidR="008069E1" w:rsidRDefault="008069E1" w:rsidP="001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E1" w:rsidRDefault="008069E1" w:rsidP="00117FA7">
      <w:pPr>
        <w:spacing w:after="0" w:line="240" w:lineRule="auto"/>
      </w:pPr>
      <w:r>
        <w:separator/>
      </w:r>
    </w:p>
  </w:footnote>
  <w:footnote w:type="continuationSeparator" w:id="0">
    <w:p w:rsidR="008069E1" w:rsidRDefault="008069E1" w:rsidP="0011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E83"/>
    <w:multiLevelType w:val="hybridMultilevel"/>
    <w:tmpl w:val="B8729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E9"/>
    <w:multiLevelType w:val="hybridMultilevel"/>
    <w:tmpl w:val="2BA23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5FF0"/>
    <w:multiLevelType w:val="hybridMultilevel"/>
    <w:tmpl w:val="7CBCB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354"/>
    <w:multiLevelType w:val="hybridMultilevel"/>
    <w:tmpl w:val="AD0E7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3B5"/>
    <w:multiLevelType w:val="hybridMultilevel"/>
    <w:tmpl w:val="1BA631E6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502D"/>
    <w:multiLevelType w:val="hybridMultilevel"/>
    <w:tmpl w:val="4F6EA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1EED"/>
    <w:multiLevelType w:val="hybridMultilevel"/>
    <w:tmpl w:val="4540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367D"/>
    <w:multiLevelType w:val="hybridMultilevel"/>
    <w:tmpl w:val="4170C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2B0A"/>
    <w:multiLevelType w:val="hybridMultilevel"/>
    <w:tmpl w:val="B6CE92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76E3D"/>
    <w:multiLevelType w:val="hybridMultilevel"/>
    <w:tmpl w:val="4306BB62"/>
    <w:lvl w:ilvl="0" w:tplc="B20297CE">
      <w:start w:val="3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31FF"/>
    <w:multiLevelType w:val="hybridMultilevel"/>
    <w:tmpl w:val="818E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7DCB"/>
    <w:multiLevelType w:val="hybridMultilevel"/>
    <w:tmpl w:val="3534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472"/>
    <w:multiLevelType w:val="hybridMultilevel"/>
    <w:tmpl w:val="AD66C2A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5438"/>
    <w:multiLevelType w:val="hybridMultilevel"/>
    <w:tmpl w:val="511AB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75048"/>
    <w:multiLevelType w:val="hybridMultilevel"/>
    <w:tmpl w:val="0D189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1219C"/>
    <w:multiLevelType w:val="hybridMultilevel"/>
    <w:tmpl w:val="96548ADA"/>
    <w:lvl w:ilvl="0" w:tplc="6304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0F78"/>
    <w:multiLevelType w:val="hybridMultilevel"/>
    <w:tmpl w:val="3EB28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B47FF"/>
    <w:multiLevelType w:val="hybridMultilevel"/>
    <w:tmpl w:val="AA44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9760D"/>
    <w:multiLevelType w:val="hybridMultilevel"/>
    <w:tmpl w:val="E91EC70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285E"/>
    <w:multiLevelType w:val="hybridMultilevel"/>
    <w:tmpl w:val="A9E0A8B0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7F6EF5"/>
    <w:multiLevelType w:val="hybridMultilevel"/>
    <w:tmpl w:val="5A0C00C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F142E"/>
    <w:multiLevelType w:val="hybridMultilevel"/>
    <w:tmpl w:val="B8B211A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60E91"/>
    <w:multiLevelType w:val="hybridMultilevel"/>
    <w:tmpl w:val="23528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A7EC7"/>
    <w:multiLevelType w:val="hybridMultilevel"/>
    <w:tmpl w:val="BF468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133F"/>
    <w:multiLevelType w:val="hybridMultilevel"/>
    <w:tmpl w:val="5B3C68B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BCF448">
      <w:start w:val="3"/>
      <w:numFmt w:val="bullet"/>
      <w:lvlText w:val="–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96F2C"/>
    <w:multiLevelType w:val="hybridMultilevel"/>
    <w:tmpl w:val="469A002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7899"/>
    <w:multiLevelType w:val="hybridMultilevel"/>
    <w:tmpl w:val="A82E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9"/>
  </w:num>
  <w:num w:numId="5">
    <w:abstractNumId w:val="26"/>
  </w:num>
  <w:num w:numId="6">
    <w:abstractNumId w:val="6"/>
  </w:num>
  <w:num w:numId="7">
    <w:abstractNumId w:val="17"/>
  </w:num>
  <w:num w:numId="8">
    <w:abstractNumId w:val="22"/>
  </w:num>
  <w:num w:numId="9">
    <w:abstractNumId w:val="14"/>
  </w:num>
  <w:num w:numId="10">
    <w:abstractNumId w:val="18"/>
  </w:num>
  <w:num w:numId="11">
    <w:abstractNumId w:val="25"/>
  </w:num>
  <w:num w:numId="12">
    <w:abstractNumId w:val="12"/>
  </w:num>
  <w:num w:numId="13">
    <w:abstractNumId w:val="8"/>
  </w:num>
  <w:num w:numId="14">
    <w:abstractNumId w:val="16"/>
  </w:num>
  <w:num w:numId="15">
    <w:abstractNumId w:val="4"/>
  </w:num>
  <w:num w:numId="16">
    <w:abstractNumId w:val="19"/>
  </w:num>
  <w:num w:numId="17">
    <w:abstractNumId w:val="1"/>
  </w:num>
  <w:num w:numId="18">
    <w:abstractNumId w:val="2"/>
  </w:num>
  <w:num w:numId="19">
    <w:abstractNumId w:val="13"/>
  </w:num>
  <w:num w:numId="20">
    <w:abstractNumId w:val="5"/>
  </w:num>
  <w:num w:numId="21">
    <w:abstractNumId w:val="7"/>
  </w:num>
  <w:num w:numId="22">
    <w:abstractNumId w:val="3"/>
  </w:num>
  <w:num w:numId="23">
    <w:abstractNumId w:val="0"/>
  </w:num>
  <w:num w:numId="24">
    <w:abstractNumId w:val="23"/>
  </w:num>
  <w:num w:numId="25">
    <w:abstractNumId w:val="15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7"/>
    <w:rsid w:val="00003264"/>
    <w:rsid w:val="00003D53"/>
    <w:rsid w:val="000102B2"/>
    <w:rsid w:val="00061092"/>
    <w:rsid w:val="00094294"/>
    <w:rsid w:val="00097665"/>
    <w:rsid w:val="000B253E"/>
    <w:rsid w:val="000B33A7"/>
    <w:rsid w:val="000B578B"/>
    <w:rsid w:val="000C1CBB"/>
    <w:rsid w:val="000C69DB"/>
    <w:rsid w:val="00100663"/>
    <w:rsid w:val="001011F0"/>
    <w:rsid w:val="00102178"/>
    <w:rsid w:val="00116460"/>
    <w:rsid w:val="00117FA7"/>
    <w:rsid w:val="0012580C"/>
    <w:rsid w:val="001726D2"/>
    <w:rsid w:val="001A2EA5"/>
    <w:rsid w:val="001A5665"/>
    <w:rsid w:val="001B7D62"/>
    <w:rsid w:val="00225896"/>
    <w:rsid w:val="002373A4"/>
    <w:rsid w:val="002436C2"/>
    <w:rsid w:val="00243DB6"/>
    <w:rsid w:val="00263C26"/>
    <w:rsid w:val="00273E5E"/>
    <w:rsid w:val="002A77DB"/>
    <w:rsid w:val="002C12BF"/>
    <w:rsid w:val="002C7675"/>
    <w:rsid w:val="002D5795"/>
    <w:rsid w:val="002F2FFB"/>
    <w:rsid w:val="00301F5B"/>
    <w:rsid w:val="0032278B"/>
    <w:rsid w:val="00351F8E"/>
    <w:rsid w:val="00386D80"/>
    <w:rsid w:val="003877DE"/>
    <w:rsid w:val="00387F9F"/>
    <w:rsid w:val="003A2EF1"/>
    <w:rsid w:val="003C0E38"/>
    <w:rsid w:val="003D4511"/>
    <w:rsid w:val="003E2D9B"/>
    <w:rsid w:val="003E624F"/>
    <w:rsid w:val="003F6BA4"/>
    <w:rsid w:val="00431E26"/>
    <w:rsid w:val="00434C68"/>
    <w:rsid w:val="00444EED"/>
    <w:rsid w:val="00467B2F"/>
    <w:rsid w:val="00474BA7"/>
    <w:rsid w:val="00475F2E"/>
    <w:rsid w:val="00477680"/>
    <w:rsid w:val="00492522"/>
    <w:rsid w:val="004B6692"/>
    <w:rsid w:val="004E47E8"/>
    <w:rsid w:val="005020F6"/>
    <w:rsid w:val="00505386"/>
    <w:rsid w:val="00505FD3"/>
    <w:rsid w:val="00523978"/>
    <w:rsid w:val="00561854"/>
    <w:rsid w:val="0057188D"/>
    <w:rsid w:val="00577F46"/>
    <w:rsid w:val="00584710"/>
    <w:rsid w:val="005902A6"/>
    <w:rsid w:val="005963A1"/>
    <w:rsid w:val="005A2C8D"/>
    <w:rsid w:val="005B4480"/>
    <w:rsid w:val="005B6309"/>
    <w:rsid w:val="005C79EE"/>
    <w:rsid w:val="005D08D5"/>
    <w:rsid w:val="005D3627"/>
    <w:rsid w:val="005D502C"/>
    <w:rsid w:val="005D7C25"/>
    <w:rsid w:val="005E5273"/>
    <w:rsid w:val="005F1364"/>
    <w:rsid w:val="00645EE3"/>
    <w:rsid w:val="0066643B"/>
    <w:rsid w:val="006714E5"/>
    <w:rsid w:val="00674E89"/>
    <w:rsid w:val="006B2FDD"/>
    <w:rsid w:val="006B5F95"/>
    <w:rsid w:val="006F7528"/>
    <w:rsid w:val="00706764"/>
    <w:rsid w:val="007227C3"/>
    <w:rsid w:val="00737BB9"/>
    <w:rsid w:val="00745A5A"/>
    <w:rsid w:val="00751F42"/>
    <w:rsid w:val="007849D3"/>
    <w:rsid w:val="007B5BA1"/>
    <w:rsid w:val="007C1977"/>
    <w:rsid w:val="007C761E"/>
    <w:rsid w:val="007D775C"/>
    <w:rsid w:val="007E53D6"/>
    <w:rsid w:val="008069E1"/>
    <w:rsid w:val="00815248"/>
    <w:rsid w:val="00823DED"/>
    <w:rsid w:val="008314E0"/>
    <w:rsid w:val="00832EA7"/>
    <w:rsid w:val="00853979"/>
    <w:rsid w:val="008701CF"/>
    <w:rsid w:val="00880D7A"/>
    <w:rsid w:val="00885666"/>
    <w:rsid w:val="0089093D"/>
    <w:rsid w:val="008A666D"/>
    <w:rsid w:val="008A77A2"/>
    <w:rsid w:val="008B4531"/>
    <w:rsid w:val="008B57BD"/>
    <w:rsid w:val="008C25D7"/>
    <w:rsid w:val="008D1B27"/>
    <w:rsid w:val="008D31A4"/>
    <w:rsid w:val="008D59D7"/>
    <w:rsid w:val="008D5CCE"/>
    <w:rsid w:val="008F3FA0"/>
    <w:rsid w:val="00905038"/>
    <w:rsid w:val="00920462"/>
    <w:rsid w:val="0092225D"/>
    <w:rsid w:val="009225AB"/>
    <w:rsid w:val="00925783"/>
    <w:rsid w:val="009454FC"/>
    <w:rsid w:val="009537B6"/>
    <w:rsid w:val="00962468"/>
    <w:rsid w:val="00965EEF"/>
    <w:rsid w:val="00976419"/>
    <w:rsid w:val="00987540"/>
    <w:rsid w:val="009A587A"/>
    <w:rsid w:val="009A7E4B"/>
    <w:rsid w:val="009C6049"/>
    <w:rsid w:val="009C70D8"/>
    <w:rsid w:val="00A0239A"/>
    <w:rsid w:val="00A1422E"/>
    <w:rsid w:val="00A263E0"/>
    <w:rsid w:val="00A26BD8"/>
    <w:rsid w:val="00A90646"/>
    <w:rsid w:val="00A90AF6"/>
    <w:rsid w:val="00A97D02"/>
    <w:rsid w:val="00AA439F"/>
    <w:rsid w:val="00AB1323"/>
    <w:rsid w:val="00AC4966"/>
    <w:rsid w:val="00AF1541"/>
    <w:rsid w:val="00AF645B"/>
    <w:rsid w:val="00B01A04"/>
    <w:rsid w:val="00B61D0D"/>
    <w:rsid w:val="00B67988"/>
    <w:rsid w:val="00B758AE"/>
    <w:rsid w:val="00B81564"/>
    <w:rsid w:val="00B85065"/>
    <w:rsid w:val="00BA285A"/>
    <w:rsid w:val="00BB19E7"/>
    <w:rsid w:val="00BC5971"/>
    <w:rsid w:val="00BC7537"/>
    <w:rsid w:val="00BD5005"/>
    <w:rsid w:val="00BF43A5"/>
    <w:rsid w:val="00C020D0"/>
    <w:rsid w:val="00C028D7"/>
    <w:rsid w:val="00C057CE"/>
    <w:rsid w:val="00C07ABD"/>
    <w:rsid w:val="00C230FE"/>
    <w:rsid w:val="00C73508"/>
    <w:rsid w:val="00C93469"/>
    <w:rsid w:val="00CA5712"/>
    <w:rsid w:val="00CB0F7D"/>
    <w:rsid w:val="00CB4FAF"/>
    <w:rsid w:val="00CB7D87"/>
    <w:rsid w:val="00CD6FEF"/>
    <w:rsid w:val="00CE2400"/>
    <w:rsid w:val="00D03C8B"/>
    <w:rsid w:val="00D16595"/>
    <w:rsid w:val="00D427E2"/>
    <w:rsid w:val="00D5180A"/>
    <w:rsid w:val="00D53A21"/>
    <w:rsid w:val="00D64895"/>
    <w:rsid w:val="00DB7D95"/>
    <w:rsid w:val="00DD5D82"/>
    <w:rsid w:val="00DE713E"/>
    <w:rsid w:val="00DE7EC0"/>
    <w:rsid w:val="00E2416D"/>
    <w:rsid w:val="00E65E62"/>
    <w:rsid w:val="00E75715"/>
    <w:rsid w:val="00E916D2"/>
    <w:rsid w:val="00EA19AF"/>
    <w:rsid w:val="00EB5C90"/>
    <w:rsid w:val="00EB7981"/>
    <w:rsid w:val="00EE49D0"/>
    <w:rsid w:val="00EF49F2"/>
    <w:rsid w:val="00F04658"/>
    <w:rsid w:val="00F110BA"/>
    <w:rsid w:val="00F3331E"/>
    <w:rsid w:val="00F36C09"/>
    <w:rsid w:val="00F8092C"/>
    <w:rsid w:val="00FA4325"/>
    <w:rsid w:val="00FD2AC6"/>
    <w:rsid w:val="00FD453B"/>
    <w:rsid w:val="00FE66B4"/>
    <w:rsid w:val="00FE7F0A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9F68"/>
  <w15:docId w15:val="{C5776FE4-A85E-40B9-9608-713B6F7B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F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038"/>
    <w:rPr>
      <w:rFonts w:ascii="Segoe UI" w:hAnsi="Segoe UI" w:cs="Segoe UI"/>
      <w:sz w:val="18"/>
      <w:szCs w:val="18"/>
    </w:rPr>
  </w:style>
  <w:style w:type="character" w:customStyle="1" w:styleId="11">
    <w:name w:val="Основной текст + 11"/>
    <w:aliases w:val="5 pt"/>
    <w:basedOn w:val="a0"/>
    <w:rsid w:val="000C69DB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6">
    <w:name w:val="Table Grid"/>
    <w:basedOn w:val="a1"/>
    <w:uiPriority w:val="59"/>
    <w:rsid w:val="0047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A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5070-7651-4D6D-94B7-6DD4784E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школа</cp:lastModifiedBy>
  <cp:revision>5</cp:revision>
  <cp:lastPrinted>2018-09-28T12:18:00Z</cp:lastPrinted>
  <dcterms:created xsi:type="dcterms:W3CDTF">2025-02-19T19:37:00Z</dcterms:created>
  <dcterms:modified xsi:type="dcterms:W3CDTF">2025-02-20T08:33:00Z</dcterms:modified>
</cp:coreProperties>
</file>